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775" w:rsidRPr="00BA2014" w:rsidRDefault="00CC2054" w:rsidP="00963EC3">
      <w:pPr>
        <w:rPr>
          <w:b/>
          <w:sz w:val="36"/>
          <w:u w:val="single"/>
        </w:rPr>
      </w:pPr>
      <w:bookmarkStart w:id="0" w:name="_GoBack"/>
      <w:bookmarkEnd w:id="0"/>
      <w:r>
        <w:rPr>
          <w:b/>
          <w:noProof/>
          <w:sz w:val="44"/>
          <w:lang w:eastAsia="en-GB"/>
        </w:rPr>
        <w:drawing>
          <wp:anchor distT="36576" distB="36576" distL="36576" distR="36576" simplePos="0" relativeHeight="251659264" behindDoc="0" locked="0" layoutInCell="1" allowOverlap="1" wp14:anchorId="0CDE1F33" wp14:editId="405F929D">
            <wp:simplePos x="0" y="0"/>
            <wp:positionH relativeFrom="margin">
              <wp:posOffset>219075</wp:posOffset>
            </wp:positionH>
            <wp:positionV relativeFrom="paragraph">
              <wp:posOffset>-535305</wp:posOffset>
            </wp:positionV>
            <wp:extent cx="695325" cy="705294"/>
            <wp:effectExtent l="0" t="0" r="0" b="0"/>
            <wp:wrapNone/>
            <wp:docPr id="2" name="Picture 2" descr="Backwe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wel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6379"/>
        <w:gridCol w:w="4614"/>
      </w:tblGrid>
      <w:tr w:rsidR="000B1775" w:rsidRPr="00963EC3" w:rsidTr="00963EC3">
        <w:tc>
          <w:tcPr>
            <w:tcW w:w="4815" w:type="dxa"/>
          </w:tcPr>
          <w:p w:rsidR="000B1775" w:rsidRPr="00963EC3" w:rsidRDefault="000B1775" w:rsidP="00C47C30">
            <w:pPr>
              <w:tabs>
                <w:tab w:val="left" w:pos="426"/>
              </w:tabs>
              <w:ind w:left="567" w:hanging="567"/>
              <w:jc w:val="center"/>
              <w:rPr>
                <w:b/>
                <w:sz w:val="24"/>
              </w:rPr>
            </w:pPr>
            <w:r w:rsidRPr="00963EC3">
              <w:rPr>
                <w:b/>
                <w:sz w:val="24"/>
              </w:rPr>
              <w:t>Self-Development (SD)</w:t>
            </w:r>
          </w:p>
        </w:tc>
        <w:tc>
          <w:tcPr>
            <w:tcW w:w="6379" w:type="dxa"/>
          </w:tcPr>
          <w:p w:rsidR="000B1775" w:rsidRPr="00963EC3" w:rsidRDefault="000B1775" w:rsidP="00C47C30">
            <w:pPr>
              <w:pStyle w:val="ListParagraph"/>
              <w:tabs>
                <w:tab w:val="left" w:pos="284"/>
                <w:tab w:val="left" w:pos="426"/>
              </w:tabs>
              <w:ind w:left="567" w:hanging="567"/>
              <w:jc w:val="center"/>
              <w:rPr>
                <w:b/>
                <w:sz w:val="24"/>
              </w:rPr>
            </w:pPr>
            <w:r w:rsidRPr="00963EC3">
              <w:rPr>
                <w:b/>
                <w:sz w:val="24"/>
              </w:rPr>
              <w:t>Career Management (CM)</w:t>
            </w:r>
          </w:p>
        </w:tc>
        <w:tc>
          <w:tcPr>
            <w:tcW w:w="4614" w:type="dxa"/>
          </w:tcPr>
          <w:p w:rsidR="000B1775" w:rsidRPr="00963EC3" w:rsidRDefault="000B1775" w:rsidP="00C47C30">
            <w:pPr>
              <w:tabs>
                <w:tab w:val="left" w:pos="426"/>
              </w:tabs>
              <w:ind w:left="567" w:hanging="567"/>
              <w:jc w:val="center"/>
              <w:rPr>
                <w:b/>
                <w:sz w:val="24"/>
              </w:rPr>
            </w:pPr>
            <w:r w:rsidRPr="00963EC3">
              <w:rPr>
                <w:b/>
                <w:sz w:val="24"/>
              </w:rPr>
              <w:t>Career Exploration (CE)</w:t>
            </w:r>
          </w:p>
        </w:tc>
      </w:tr>
      <w:tr w:rsidR="000B1775" w:rsidTr="00963EC3">
        <w:tc>
          <w:tcPr>
            <w:tcW w:w="4815" w:type="dxa"/>
          </w:tcPr>
          <w:p w:rsidR="000B1775" w:rsidRDefault="000B1775" w:rsidP="000B1775">
            <w:pPr>
              <w:pStyle w:val="ListParagraph"/>
              <w:numPr>
                <w:ilvl w:val="0"/>
                <w:numId w:val="6"/>
              </w:numPr>
              <w:tabs>
                <w:tab w:val="left" w:pos="195"/>
              </w:tabs>
              <w:ind w:hanging="698"/>
            </w:pPr>
            <w:proofErr w:type="spellStart"/>
            <w:r>
              <w:t>Self Awareness</w:t>
            </w:r>
            <w:proofErr w:type="spellEnd"/>
            <w:r>
              <w:t xml:space="preserve"> – strengths, aspirations, interests</w:t>
            </w:r>
          </w:p>
          <w:p w:rsidR="000B1775" w:rsidRDefault="000B1775" w:rsidP="000B1775">
            <w:pPr>
              <w:pStyle w:val="ListParagraph"/>
              <w:numPr>
                <w:ilvl w:val="0"/>
                <w:numId w:val="3"/>
              </w:numPr>
              <w:tabs>
                <w:tab w:val="left" w:pos="195"/>
              </w:tabs>
              <w:ind w:left="0" w:firstLine="0"/>
            </w:pPr>
            <w:r>
              <w:t>Challenging Assumptions</w:t>
            </w:r>
          </w:p>
        </w:tc>
        <w:tc>
          <w:tcPr>
            <w:tcW w:w="6379" w:type="dxa"/>
          </w:tcPr>
          <w:p w:rsidR="000B1775" w:rsidRDefault="000B1775" w:rsidP="000B1775">
            <w:pPr>
              <w:pStyle w:val="ListParagraph"/>
              <w:numPr>
                <w:ilvl w:val="0"/>
                <w:numId w:val="1"/>
              </w:numPr>
              <w:ind w:left="286" w:hanging="283"/>
            </w:pPr>
            <w:r>
              <w:t>Decision Making – understanding influences</w:t>
            </w:r>
          </w:p>
          <w:p w:rsidR="000B1775" w:rsidRDefault="000B1775" w:rsidP="000B1775">
            <w:pPr>
              <w:pStyle w:val="ListParagraph"/>
              <w:numPr>
                <w:ilvl w:val="0"/>
                <w:numId w:val="1"/>
              </w:numPr>
              <w:ind w:left="286" w:hanging="283"/>
            </w:pPr>
            <w:r>
              <w:t>Transition Skills – prep for next steps</w:t>
            </w:r>
          </w:p>
          <w:p w:rsidR="000B1775" w:rsidRDefault="000B1775" w:rsidP="000B1775">
            <w:pPr>
              <w:pStyle w:val="ListParagraph"/>
              <w:numPr>
                <w:ilvl w:val="0"/>
                <w:numId w:val="1"/>
              </w:numPr>
              <w:ind w:left="286" w:hanging="283"/>
            </w:pPr>
            <w:r>
              <w:t>Employability Skills – presentation skills, applications</w:t>
            </w:r>
          </w:p>
        </w:tc>
        <w:tc>
          <w:tcPr>
            <w:tcW w:w="4614" w:type="dxa"/>
          </w:tcPr>
          <w:p w:rsidR="000B1775" w:rsidRDefault="000B1775" w:rsidP="000B1775">
            <w:pPr>
              <w:pStyle w:val="ListParagraph"/>
              <w:numPr>
                <w:ilvl w:val="0"/>
                <w:numId w:val="2"/>
              </w:numPr>
              <w:ind w:left="124" w:hanging="141"/>
            </w:pPr>
            <w:r>
              <w:t>Research skills (</w:t>
            </w:r>
            <w:proofErr w:type="spellStart"/>
            <w:r>
              <w:t>LMI</w:t>
            </w:r>
            <w:proofErr w:type="spellEnd"/>
            <w:r>
              <w:t>)</w:t>
            </w:r>
          </w:p>
          <w:p w:rsidR="000B1775" w:rsidRDefault="000B1775" w:rsidP="00C47C30"/>
        </w:tc>
      </w:tr>
    </w:tbl>
    <w:p w:rsidR="000B1775" w:rsidRPr="00963EC3" w:rsidRDefault="000B1775" w:rsidP="000B1775">
      <w:pPr>
        <w:tabs>
          <w:tab w:val="left" w:pos="284"/>
        </w:tabs>
        <w:spacing w:after="0" w:line="240" w:lineRule="auto"/>
        <w:rPr>
          <w:sz w:val="6"/>
        </w:rPr>
      </w:pPr>
    </w:p>
    <w:p w:rsidR="000B1775" w:rsidRDefault="000B1775" w:rsidP="000B1775">
      <w:pPr>
        <w:tabs>
          <w:tab w:val="left" w:pos="284"/>
        </w:tabs>
        <w:spacing w:after="0" w:line="240" w:lineRule="auto"/>
      </w:pPr>
      <w:r w:rsidRPr="0026024D">
        <w:rPr>
          <w:b/>
          <w:sz w:val="32"/>
        </w:rPr>
        <w:t xml:space="preserve">KS3 </w:t>
      </w:r>
      <w:r w:rsidR="00E519F3">
        <w:rPr>
          <w:b/>
        </w:rPr>
        <w:t>develop</w:t>
      </w:r>
      <w:r w:rsidR="001E371D">
        <w:rPr>
          <w:b/>
        </w:rPr>
        <w:t xml:space="preserve"> </w:t>
      </w:r>
      <w:r>
        <w:rPr>
          <w:b/>
        </w:rPr>
        <w:t>C</w:t>
      </w:r>
      <w:r w:rsidR="001E371D">
        <w:rPr>
          <w:b/>
        </w:rPr>
        <w:t xml:space="preserve">areer </w:t>
      </w:r>
      <w:r>
        <w:rPr>
          <w:b/>
        </w:rPr>
        <w:t>E</w:t>
      </w:r>
      <w:r w:rsidR="001E371D">
        <w:rPr>
          <w:b/>
        </w:rPr>
        <w:t>xploration</w:t>
      </w:r>
      <w:r>
        <w:rPr>
          <w:b/>
        </w:rPr>
        <w:t xml:space="preserve"> and S</w:t>
      </w:r>
      <w:r w:rsidR="001E371D">
        <w:rPr>
          <w:b/>
        </w:rPr>
        <w:t xml:space="preserve">elf </w:t>
      </w:r>
      <w:r>
        <w:rPr>
          <w:b/>
        </w:rPr>
        <w:t>D</w:t>
      </w:r>
      <w:r w:rsidR="001E371D">
        <w:rPr>
          <w:b/>
        </w:rPr>
        <w:t>evelopment</w:t>
      </w:r>
      <w:r>
        <w:t xml:space="preserve">: </w:t>
      </w:r>
    </w:p>
    <w:p w:rsidR="000B1775" w:rsidRPr="00E85BFC" w:rsidRDefault="000B1775" w:rsidP="000B1775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 w:rsidRPr="00E85BFC">
        <w:t>Explore strengths and skills, interests, motivations and progress.</w:t>
      </w:r>
    </w:p>
    <w:p w:rsidR="000B1775" w:rsidRPr="00E85BFC" w:rsidRDefault="00E519F3" w:rsidP="000B1775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 w:rsidRPr="00E85BFC">
        <w:t>Build</w:t>
      </w:r>
      <w:r w:rsidR="000B1775" w:rsidRPr="00E85BFC">
        <w:t xml:space="preserve"> aspirations and reflect on how these match expectations.  </w:t>
      </w:r>
      <w:r w:rsidR="00B61DC0" w:rsidRPr="00E85BFC">
        <w:t>Introduce concept of stereotyping and assumptions about jobs.</w:t>
      </w:r>
    </w:p>
    <w:p w:rsidR="000B1775" w:rsidRPr="00E85BFC" w:rsidRDefault="00E519F3" w:rsidP="000B1775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 w:rsidRPr="00E85BFC">
        <w:t>Identify</w:t>
      </w:r>
      <w:r w:rsidR="000B1775" w:rsidRPr="00E85BFC">
        <w:t xml:space="preserve"> influences on career decisions</w:t>
      </w:r>
      <w:r w:rsidR="00B61DC0" w:rsidRPr="00E85BFC">
        <w:t>. Making successful choices</w:t>
      </w:r>
    </w:p>
    <w:p w:rsidR="000B1775" w:rsidRPr="00E85BFC" w:rsidRDefault="00E519F3" w:rsidP="000B1775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 w:rsidRPr="00E85BFC">
        <w:t>Identify</w:t>
      </w:r>
      <w:r w:rsidR="000B1775" w:rsidRPr="00E85BFC">
        <w:t xml:space="preserve"> and develop personal </w:t>
      </w:r>
      <w:r w:rsidRPr="00E85BFC">
        <w:t>networks and learn where to</w:t>
      </w:r>
      <w:r w:rsidR="000B1775" w:rsidRPr="00E85BFC">
        <w:t xml:space="preserve"> gain support.</w:t>
      </w:r>
    </w:p>
    <w:p w:rsidR="000B1775" w:rsidRPr="00E85BFC" w:rsidRDefault="00E519F3" w:rsidP="000B1775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 w:rsidRPr="00E85BFC">
        <w:t>Understand</w:t>
      </w:r>
      <w:r w:rsidR="001E371D" w:rsidRPr="00E85BFC">
        <w:t xml:space="preserve"> key terms of</w:t>
      </w:r>
      <w:r w:rsidR="000B1775" w:rsidRPr="00E85BFC">
        <w:t>: career,</w:t>
      </w:r>
      <w:r w:rsidR="00E85BFC" w:rsidRPr="00E85BFC">
        <w:t xml:space="preserve"> job,</w:t>
      </w:r>
      <w:r w:rsidR="000B1775" w:rsidRPr="00E85BFC">
        <w:t xml:space="preserve"> </w:t>
      </w:r>
      <w:r w:rsidR="00E85BFC" w:rsidRPr="00E85BFC">
        <w:t xml:space="preserve">employability, </w:t>
      </w:r>
      <w:r w:rsidR="000B1775" w:rsidRPr="00E85BFC">
        <w:t xml:space="preserve">enterprise, STEM, job satisfaction, business structures, </w:t>
      </w:r>
      <w:proofErr w:type="spellStart"/>
      <w:r w:rsidR="000B1775" w:rsidRPr="00E85BFC">
        <w:t>LMI</w:t>
      </w:r>
      <w:proofErr w:type="spellEnd"/>
      <w:r w:rsidR="00E85BFC" w:rsidRPr="00E85BFC">
        <w:t xml:space="preserve">, stereotyping, </w:t>
      </w:r>
      <w:r w:rsidR="000B1775" w:rsidRPr="00E85BFC">
        <w:t>financial budgeting.</w:t>
      </w:r>
    </w:p>
    <w:p w:rsidR="000B1775" w:rsidRPr="00E85BFC" w:rsidRDefault="000B1775" w:rsidP="000B1775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 w:rsidRPr="00E85BFC">
        <w:t>Demonstrate</w:t>
      </w:r>
      <w:r w:rsidR="001448A0" w:rsidRPr="00E85BFC">
        <w:t xml:space="preserve"> positivity</w:t>
      </w:r>
      <w:r w:rsidR="00CD4A6D" w:rsidRPr="00E85BFC">
        <w:t>, flexibility and preparation</w:t>
      </w:r>
      <w:r w:rsidRPr="00E85BFC">
        <w:t xml:space="preserve"> for transition points.</w:t>
      </w:r>
    </w:p>
    <w:p w:rsidR="00387A5F" w:rsidRPr="00963EC3" w:rsidRDefault="00387A5F" w:rsidP="000B1775">
      <w:pPr>
        <w:tabs>
          <w:tab w:val="left" w:pos="284"/>
        </w:tabs>
        <w:spacing w:after="0" w:line="240" w:lineRule="auto"/>
        <w:rPr>
          <w:sz w:val="10"/>
        </w:rPr>
      </w:pPr>
    </w:p>
    <w:p w:rsidR="000B1775" w:rsidRDefault="000B1775" w:rsidP="000B1775">
      <w:pPr>
        <w:tabs>
          <w:tab w:val="left" w:pos="284"/>
        </w:tabs>
        <w:spacing w:after="0" w:line="240" w:lineRule="auto"/>
      </w:pPr>
      <w:r w:rsidRPr="0026024D">
        <w:rPr>
          <w:b/>
          <w:sz w:val="32"/>
        </w:rPr>
        <w:t xml:space="preserve">KS4 </w:t>
      </w:r>
      <w:r w:rsidR="00E519F3">
        <w:rPr>
          <w:b/>
        </w:rPr>
        <w:t>build</w:t>
      </w:r>
      <w:r>
        <w:rPr>
          <w:b/>
        </w:rPr>
        <w:t xml:space="preserve"> on the above plus focus on C</w:t>
      </w:r>
      <w:r w:rsidR="001E371D">
        <w:rPr>
          <w:b/>
        </w:rPr>
        <w:t xml:space="preserve">areer </w:t>
      </w:r>
      <w:r>
        <w:rPr>
          <w:b/>
        </w:rPr>
        <w:t>M</w:t>
      </w:r>
      <w:r w:rsidR="001E371D">
        <w:rPr>
          <w:b/>
        </w:rPr>
        <w:t>anagement</w:t>
      </w:r>
      <w:r>
        <w:rPr>
          <w:b/>
        </w:rPr>
        <w:t xml:space="preserve"> skills</w:t>
      </w:r>
      <w:r>
        <w:t>:</w:t>
      </w:r>
    </w:p>
    <w:p w:rsidR="000B1775" w:rsidRDefault="000B1775" w:rsidP="000B1775">
      <w:pPr>
        <w:pStyle w:val="ListParagraph"/>
        <w:numPr>
          <w:ilvl w:val="0"/>
          <w:numId w:val="7"/>
        </w:numPr>
        <w:ind w:left="284" w:hanging="284"/>
      </w:pPr>
      <w:r>
        <w:t>Reflect</w:t>
      </w:r>
      <w:r w:rsidR="001E371D">
        <w:t xml:space="preserve"> on how </w:t>
      </w:r>
      <w:r>
        <w:t xml:space="preserve">ideas </w:t>
      </w:r>
      <w:r w:rsidR="001E371D">
        <w:t>h</w:t>
      </w:r>
      <w:r w:rsidR="00E519F3">
        <w:t>ave changed since KS3. Develop</w:t>
      </w:r>
      <w:r w:rsidR="001E371D">
        <w:t xml:space="preserve"> </w:t>
      </w:r>
      <w:r>
        <w:t>plans.</w:t>
      </w:r>
      <w:r w:rsidRPr="00B87869">
        <w:t xml:space="preserve"> </w:t>
      </w:r>
      <w:r w:rsidR="00E519F3">
        <w:t>Understan</w:t>
      </w:r>
      <w:r>
        <w:t>d the difference between objective and subjective sources of information.</w:t>
      </w:r>
    </w:p>
    <w:p w:rsidR="000B1775" w:rsidRDefault="000B1775" w:rsidP="000B1775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</w:pPr>
      <w:r>
        <w:t xml:space="preserve">Research (using </w:t>
      </w:r>
      <w:proofErr w:type="spellStart"/>
      <w:r>
        <w:t>LMI</w:t>
      </w:r>
      <w:proofErr w:type="spellEnd"/>
      <w:r>
        <w:t>) how the world of work is changing</w:t>
      </w:r>
    </w:p>
    <w:p w:rsidR="000B1775" w:rsidRDefault="00E519F3" w:rsidP="000B1775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</w:pPr>
      <w:r>
        <w:t>Understand</w:t>
      </w:r>
      <w:r w:rsidR="000B1775">
        <w:t xml:space="preserve"> about stereotyping/assumptions and employment rights</w:t>
      </w:r>
    </w:p>
    <w:p w:rsidR="000B1775" w:rsidRDefault="001448A0" w:rsidP="000B1775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</w:pPr>
      <w:r>
        <w:t>Understand</w:t>
      </w:r>
      <w:r w:rsidR="000B1775">
        <w:t xml:space="preserve"> what employers want from applications and develop self-presentation skills </w:t>
      </w:r>
    </w:p>
    <w:p w:rsidR="0024354C" w:rsidRDefault="001448A0" w:rsidP="0024354C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</w:pPr>
      <w:r>
        <w:t>Understand</w:t>
      </w:r>
      <w:r w:rsidR="001E371D">
        <w:t xml:space="preserve"> key terms: </w:t>
      </w:r>
      <w:r w:rsidR="000B1775">
        <w:t>CV, self-employment, labour market, occupation vs sector, recruitme</w:t>
      </w:r>
      <w:r w:rsidR="001E371D">
        <w:t>nt, salary, STEM, labour trends</w:t>
      </w:r>
    </w:p>
    <w:p w:rsidR="00387A5F" w:rsidRPr="00963EC3" w:rsidRDefault="00387A5F" w:rsidP="000B1775">
      <w:pPr>
        <w:tabs>
          <w:tab w:val="left" w:pos="284"/>
        </w:tabs>
        <w:spacing w:after="0" w:line="240" w:lineRule="auto"/>
        <w:rPr>
          <w:sz w:val="12"/>
        </w:rPr>
      </w:pPr>
    </w:p>
    <w:p w:rsidR="000B1775" w:rsidRDefault="000B1775" w:rsidP="000B1775">
      <w:pPr>
        <w:tabs>
          <w:tab w:val="left" w:pos="284"/>
        </w:tabs>
        <w:spacing w:after="0" w:line="240" w:lineRule="auto"/>
      </w:pPr>
      <w:r w:rsidRPr="0026024D">
        <w:rPr>
          <w:b/>
          <w:sz w:val="32"/>
        </w:rPr>
        <w:t>KS5</w:t>
      </w:r>
      <w:r>
        <w:t xml:space="preserve"> </w:t>
      </w:r>
      <w:r w:rsidR="001448A0">
        <w:rPr>
          <w:b/>
        </w:rPr>
        <w:t>build on the above and refine</w:t>
      </w:r>
      <w:r w:rsidR="001E371D">
        <w:rPr>
          <w:b/>
        </w:rPr>
        <w:t xml:space="preserve"> </w:t>
      </w:r>
      <w:r w:rsidRPr="0026024D">
        <w:rPr>
          <w:b/>
        </w:rPr>
        <w:t xml:space="preserve">ideas, </w:t>
      </w:r>
      <w:r w:rsidR="00CD4A6D">
        <w:rPr>
          <w:b/>
        </w:rPr>
        <w:t>think</w:t>
      </w:r>
      <w:r w:rsidRPr="0026024D">
        <w:rPr>
          <w:b/>
        </w:rPr>
        <w:t xml:space="preserve"> </w:t>
      </w:r>
      <w:r w:rsidRPr="00B87869">
        <w:rPr>
          <w:b/>
          <w:u w:val="single"/>
        </w:rPr>
        <w:t>critically</w:t>
      </w:r>
      <w:r w:rsidRPr="0026024D">
        <w:rPr>
          <w:b/>
        </w:rPr>
        <w:t xml:space="preserve"> and prepare for transition</w:t>
      </w:r>
    </w:p>
    <w:p w:rsidR="000B1775" w:rsidRDefault="00CD4A6D" w:rsidP="000B1775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hanging="720"/>
      </w:pPr>
      <w:r>
        <w:t>Reflect</w:t>
      </w:r>
      <w:r w:rsidR="000B1775">
        <w:t xml:space="preserve"> on how </w:t>
      </w:r>
      <w:r>
        <w:t xml:space="preserve">plans have changed/developed </w:t>
      </w:r>
      <w:r w:rsidR="000B1775">
        <w:t>since KS4.</w:t>
      </w:r>
    </w:p>
    <w:p w:rsidR="000B1775" w:rsidRDefault="000B1775" w:rsidP="000B1775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hanging="720"/>
      </w:pPr>
      <w:r>
        <w:t>Match skills, interests and values to requirements in learning and work</w:t>
      </w:r>
    </w:p>
    <w:p w:rsidR="000B1775" w:rsidRDefault="000B1775" w:rsidP="000B1775">
      <w:pPr>
        <w:pStyle w:val="ListParagraph"/>
        <w:numPr>
          <w:ilvl w:val="0"/>
          <w:numId w:val="5"/>
        </w:numPr>
        <w:spacing w:after="0" w:line="240" w:lineRule="auto"/>
        <w:ind w:left="284" w:hanging="284"/>
      </w:pPr>
      <w:r>
        <w:t>Reflect</w:t>
      </w:r>
      <w:r w:rsidR="00D87E05">
        <w:t xml:space="preserve"> on positives to show </w:t>
      </w:r>
      <w:r>
        <w:t>responsibility for managing well-being, progress and achievement</w:t>
      </w:r>
    </w:p>
    <w:p w:rsidR="000B1775" w:rsidRDefault="000B1775" w:rsidP="000B1775">
      <w:pPr>
        <w:pStyle w:val="ListParagraph"/>
        <w:numPr>
          <w:ilvl w:val="0"/>
          <w:numId w:val="5"/>
        </w:numPr>
        <w:spacing w:after="0" w:line="240" w:lineRule="auto"/>
        <w:ind w:left="284" w:hanging="284"/>
      </w:pPr>
      <w:r>
        <w:t xml:space="preserve">Reflect on changing career processes and </w:t>
      </w:r>
      <w:r w:rsidR="00D87E05">
        <w:t xml:space="preserve">the effect of this on </w:t>
      </w:r>
      <w:r w:rsidR="001E371D">
        <w:t>plans</w:t>
      </w:r>
      <w:r>
        <w:t xml:space="preserve">. </w:t>
      </w:r>
      <w:r w:rsidR="00D87E05">
        <w:t>e.</w:t>
      </w:r>
      <w:r>
        <w:t>g</w:t>
      </w:r>
      <w:r w:rsidR="00D87E05">
        <w:t>.</w:t>
      </w:r>
      <w:r>
        <w:t xml:space="preserve">, how businesses are changing their structures. Use </w:t>
      </w:r>
      <w:proofErr w:type="spellStart"/>
      <w:r>
        <w:t>LMI</w:t>
      </w:r>
      <w:proofErr w:type="spellEnd"/>
      <w:r>
        <w:t xml:space="preserve"> to support </w:t>
      </w:r>
      <w:r w:rsidR="00D87E05">
        <w:t xml:space="preserve">these </w:t>
      </w:r>
      <w:r>
        <w:t xml:space="preserve">future plans.  </w:t>
      </w:r>
    </w:p>
    <w:p w:rsidR="000B1775" w:rsidRDefault="00D87E05" w:rsidP="000B1775">
      <w:pPr>
        <w:pStyle w:val="ListParagraph"/>
        <w:numPr>
          <w:ilvl w:val="0"/>
          <w:numId w:val="5"/>
        </w:numPr>
        <w:spacing w:after="0" w:line="240" w:lineRule="auto"/>
        <w:ind w:left="284" w:hanging="284"/>
      </w:pPr>
      <w:r>
        <w:t>Reflect</w:t>
      </w:r>
      <w:r w:rsidR="001E371D">
        <w:t xml:space="preserve"> on</w:t>
      </w:r>
      <w:r w:rsidR="000B1775">
        <w:t xml:space="preserve"> the personal, social economic and environmental impacts of work</w:t>
      </w:r>
    </w:p>
    <w:p w:rsidR="000B1775" w:rsidRDefault="000B1775" w:rsidP="000B1775">
      <w:pPr>
        <w:pStyle w:val="ListParagraph"/>
        <w:numPr>
          <w:ilvl w:val="0"/>
          <w:numId w:val="5"/>
        </w:numPr>
        <w:spacing w:after="0" w:line="240" w:lineRule="auto"/>
        <w:ind w:left="284" w:hanging="284"/>
      </w:pPr>
      <w:r>
        <w:t>Unders</w:t>
      </w:r>
      <w:r w:rsidR="00D87E05">
        <w:t>tan</w:t>
      </w:r>
      <w:r>
        <w:t xml:space="preserve">d barriers to inclusion (race, religion, age, disability, </w:t>
      </w:r>
      <w:proofErr w:type="spellStart"/>
      <w:r>
        <w:t>etc</w:t>
      </w:r>
      <w:proofErr w:type="spellEnd"/>
      <w:r>
        <w:t>) and reflect critically on the ethical, legal and business case for equality in the workplace.</w:t>
      </w:r>
    </w:p>
    <w:p w:rsidR="000B1775" w:rsidRDefault="00D87E05" w:rsidP="000B1775">
      <w:pPr>
        <w:pStyle w:val="ListParagraph"/>
        <w:numPr>
          <w:ilvl w:val="0"/>
          <w:numId w:val="5"/>
        </w:numPr>
        <w:spacing w:after="0" w:line="240" w:lineRule="auto"/>
        <w:ind w:left="284" w:hanging="284"/>
      </w:pPr>
      <w:r>
        <w:t>Understan</w:t>
      </w:r>
      <w:r w:rsidR="000B1775">
        <w:t>d Employment Rights (trade unions, Health and Safety, etc.)</w:t>
      </w:r>
    </w:p>
    <w:p w:rsidR="000B1775" w:rsidRDefault="00D87E05" w:rsidP="000B1775">
      <w:pPr>
        <w:pStyle w:val="ListParagraph"/>
        <w:numPr>
          <w:ilvl w:val="0"/>
          <w:numId w:val="5"/>
        </w:numPr>
        <w:spacing w:after="0" w:line="240" w:lineRule="auto"/>
        <w:ind w:left="284" w:hanging="284"/>
      </w:pPr>
      <w:r>
        <w:t>Identify</w:t>
      </w:r>
      <w:r w:rsidR="000B1775">
        <w:t xml:space="preserve"> personal networks of support including where to find </w:t>
      </w:r>
      <w:r w:rsidR="000B1775" w:rsidRPr="0026024D">
        <w:rPr>
          <w:u w:val="single"/>
        </w:rPr>
        <w:t>impartial</w:t>
      </w:r>
      <w:r w:rsidR="000B1775">
        <w:t xml:space="preserve"> advice/guidance services.</w:t>
      </w:r>
    </w:p>
    <w:p w:rsidR="000B1775" w:rsidRDefault="000B1775" w:rsidP="000B1775">
      <w:pPr>
        <w:pStyle w:val="ListParagraph"/>
        <w:numPr>
          <w:ilvl w:val="0"/>
          <w:numId w:val="5"/>
        </w:numPr>
        <w:spacing w:after="0" w:line="240" w:lineRule="auto"/>
        <w:ind w:left="284" w:hanging="284"/>
      </w:pPr>
      <w:r>
        <w:t xml:space="preserve">Develop Enterprise qualities </w:t>
      </w:r>
    </w:p>
    <w:p w:rsidR="000B1775" w:rsidRDefault="000B1775" w:rsidP="000B1775">
      <w:pPr>
        <w:pStyle w:val="ListParagraph"/>
        <w:numPr>
          <w:ilvl w:val="0"/>
          <w:numId w:val="5"/>
        </w:numPr>
        <w:spacing w:after="0" w:line="240" w:lineRule="auto"/>
        <w:ind w:left="284" w:hanging="284"/>
      </w:pPr>
      <w:r>
        <w:t>Develop Financial understanding/budgeting</w:t>
      </w:r>
      <w:r w:rsidR="00D87E05">
        <w:t xml:space="preserve"> skills</w:t>
      </w:r>
      <w:r>
        <w:t xml:space="preserve"> </w:t>
      </w:r>
    </w:p>
    <w:p w:rsidR="000B1775" w:rsidRDefault="000B1775" w:rsidP="000B1775">
      <w:pPr>
        <w:pStyle w:val="ListParagraph"/>
        <w:numPr>
          <w:ilvl w:val="0"/>
          <w:numId w:val="5"/>
        </w:numPr>
        <w:spacing w:after="0" w:line="240" w:lineRule="auto"/>
        <w:ind w:left="284" w:hanging="284"/>
      </w:pPr>
      <w:r>
        <w:t>Develop resilience and abilit</w:t>
      </w:r>
      <w:r w:rsidR="001E371D">
        <w:t>y to change plans if necessary (</w:t>
      </w:r>
      <w:r w:rsidR="00D87E05">
        <w:t>t</w:t>
      </w:r>
      <w:r>
        <w:t>ransition skills</w:t>
      </w:r>
      <w:r w:rsidR="001E371D">
        <w:t>)</w:t>
      </w:r>
      <w:r>
        <w:t>.</w:t>
      </w:r>
    </w:p>
    <w:p w:rsidR="000B1775" w:rsidRDefault="000B1775" w:rsidP="000B1775">
      <w:pPr>
        <w:pStyle w:val="ListParagraph"/>
        <w:numPr>
          <w:ilvl w:val="0"/>
          <w:numId w:val="5"/>
        </w:numPr>
        <w:spacing w:after="0" w:line="240" w:lineRule="auto"/>
        <w:ind w:left="284" w:hanging="284"/>
      </w:pPr>
      <w:r>
        <w:t>Research pathways and evaluate return on investment of options</w:t>
      </w:r>
    </w:p>
    <w:p w:rsidR="000B1775" w:rsidRDefault="000B1775" w:rsidP="000B1775">
      <w:pPr>
        <w:pStyle w:val="ListParagraph"/>
        <w:numPr>
          <w:ilvl w:val="0"/>
          <w:numId w:val="5"/>
        </w:numPr>
        <w:spacing w:after="0" w:line="240" w:lineRule="auto"/>
        <w:ind w:left="284" w:hanging="284"/>
      </w:pPr>
      <w:r>
        <w:t>Develop</w:t>
      </w:r>
      <w:r w:rsidR="001E371D">
        <w:t xml:space="preserve"> and p</w:t>
      </w:r>
      <w:r>
        <w:t xml:space="preserve">ractice successful selection processes  </w:t>
      </w:r>
    </w:p>
    <w:sectPr w:rsidR="000B1775" w:rsidSect="00963EC3">
      <w:headerReference w:type="first" r:id="rId8"/>
      <w:pgSz w:w="16838" w:h="11906" w:orient="landscape"/>
      <w:pgMar w:top="284" w:right="510" w:bottom="284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E8B" w:rsidRDefault="000C3E8B" w:rsidP="000B1775">
      <w:pPr>
        <w:spacing w:after="0" w:line="240" w:lineRule="auto"/>
      </w:pPr>
      <w:r>
        <w:separator/>
      </w:r>
    </w:p>
  </w:endnote>
  <w:endnote w:type="continuationSeparator" w:id="0">
    <w:p w:rsidR="000C3E8B" w:rsidRDefault="000C3E8B" w:rsidP="000B1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E8B" w:rsidRDefault="000C3E8B" w:rsidP="000B1775">
      <w:pPr>
        <w:spacing w:after="0" w:line="240" w:lineRule="auto"/>
      </w:pPr>
      <w:r>
        <w:separator/>
      </w:r>
    </w:p>
  </w:footnote>
  <w:footnote w:type="continuationSeparator" w:id="0">
    <w:p w:rsidR="000C3E8B" w:rsidRDefault="000C3E8B" w:rsidP="000B1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E8B" w:rsidRPr="000B1775" w:rsidRDefault="00CC2054" w:rsidP="00C47C30">
    <w:pPr>
      <w:ind w:left="360"/>
      <w:jc w:val="center"/>
      <w:rPr>
        <w:b/>
        <w:sz w:val="40"/>
        <w:u w:val="single"/>
      </w:rPr>
    </w:pPr>
    <w:proofErr w:type="spellStart"/>
    <w:r>
      <w:rPr>
        <w:b/>
        <w:sz w:val="40"/>
        <w:u w:val="single"/>
      </w:rPr>
      <w:t>BACKWELL</w:t>
    </w:r>
    <w:proofErr w:type="spellEnd"/>
    <w:r>
      <w:rPr>
        <w:b/>
        <w:sz w:val="40"/>
        <w:u w:val="single"/>
      </w:rPr>
      <w:t xml:space="preserve"> SCHOOL CAREERS LEARNING OUTCOMES PER KEY STAGE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4502"/>
    <w:multiLevelType w:val="hybridMultilevel"/>
    <w:tmpl w:val="3926CC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91ACC"/>
    <w:multiLevelType w:val="hybridMultilevel"/>
    <w:tmpl w:val="92B0F9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D1936"/>
    <w:multiLevelType w:val="hybridMultilevel"/>
    <w:tmpl w:val="B358B3D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F4560D6"/>
    <w:multiLevelType w:val="hybridMultilevel"/>
    <w:tmpl w:val="7D6ABD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8773C"/>
    <w:multiLevelType w:val="hybridMultilevel"/>
    <w:tmpl w:val="2CECC5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55B91"/>
    <w:multiLevelType w:val="hybridMultilevel"/>
    <w:tmpl w:val="856ADE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465542"/>
    <w:multiLevelType w:val="hybridMultilevel"/>
    <w:tmpl w:val="27124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27500"/>
    <w:multiLevelType w:val="hybridMultilevel"/>
    <w:tmpl w:val="AAE210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E2DCB"/>
    <w:multiLevelType w:val="hybridMultilevel"/>
    <w:tmpl w:val="FE4426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14974"/>
    <w:multiLevelType w:val="hybridMultilevel"/>
    <w:tmpl w:val="66D8F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C309B"/>
    <w:multiLevelType w:val="hybridMultilevel"/>
    <w:tmpl w:val="8C426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15477"/>
    <w:multiLevelType w:val="hybridMultilevel"/>
    <w:tmpl w:val="2AF67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94EAA"/>
    <w:multiLevelType w:val="hybridMultilevel"/>
    <w:tmpl w:val="4DFC5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D7D92"/>
    <w:multiLevelType w:val="hybridMultilevel"/>
    <w:tmpl w:val="0838B1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76EB9"/>
    <w:multiLevelType w:val="hybridMultilevel"/>
    <w:tmpl w:val="0186C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23AF2"/>
    <w:multiLevelType w:val="hybridMultilevel"/>
    <w:tmpl w:val="215417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50867"/>
    <w:multiLevelType w:val="hybridMultilevel"/>
    <w:tmpl w:val="2C7E4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B66B8"/>
    <w:multiLevelType w:val="hybridMultilevel"/>
    <w:tmpl w:val="C3DEA3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66E6E"/>
    <w:multiLevelType w:val="hybridMultilevel"/>
    <w:tmpl w:val="93A6E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4"/>
  </w:num>
  <w:num w:numId="5">
    <w:abstractNumId w:val="16"/>
  </w:num>
  <w:num w:numId="6">
    <w:abstractNumId w:val="12"/>
  </w:num>
  <w:num w:numId="7">
    <w:abstractNumId w:val="11"/>
  </w:num>
  <w:num w:numId="8">
    <w:abstractNumId w:val="9"/>
  </w:num>
  <w:num w:numId="9">
    <w:abstractNumId w:val="18"/>
  </w:num>
  <w:num w:numId="10">
    <w:abstractNumId w:val="1"/>
  </w:num>
  <w:num w:numId="11">
    <w:abstractNumId w:val="3"/>
  </w:num>
  <w:num w:numId="12">
    <w:abstractNumId w:val="8"/>
  </w:num>
  <w:num w:numId="13">
    <w:abstractNumId w:val="7"/>
  </w:num>
  <w:num w:numId="14">
    <w:abstractNumId w:val="4"/>
  </w:num>
  <w:num w:numId="15">
    <w:abstractNumId w:val="6"/>
  </w:num>
  <w:num w:numId="16">
    <w:abstractNumId w:val="17"/>
  </w:num>
  <w:num w:numId="17">
    <w:abstractNumId w:val="0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75"/>
    <w:rsid w:val="00023DA4"/>
    <w:rsid w:val="00080BDF"/>
    <w:rsid w:val="0009741F"/>
    <w:rsid w:val="000B1775"/>
    <w:rsid w:val="000B6096"/>
    <w:rsid w:val="000C3E8B"/>
    <w:rsid w:val="000D49EF"/>
    <w:rsid w:val="001448A0"/>
    <w:rsid w:val="00155089"/>
    <w:rsid w:val="00184800"/>
    <w:rsid w:val="00185448"/>
    <w:rsid w:val="00194A12"/>
    <w:rsid w:val="001A14D7"/>
    <w:rsid w:val="001A3F59"/>
    <w:rsid w:val="001E371D"/>
    <w:rsid w:val="002140E9"/>
    <w:rsid w:val="00232988"/>
    <w:rsid w:val="0024354C"/>
    <w:rsid w:val="00280305"/>
    <w:rsid w:val="002E1043"/>
    <w:rsid w:val="00310F0C"/>
    <w:rsid w:val="0036400F"/>
    <w:rsid w:val="00373B4F"/>
    <w:rsid w:val="00387A5F"/>
    <w:rsid w:val="003948C4"/>
    <w:rsid w:val="00425E42"/>
    <w:rsid w:val="0043579F"/>
    <w:rsid w:val="00471063"/>
    <w:rsid w:val="004863CA"/>
    <w:rsid w:val="00486B79"/>
    <w:rsid w:val="004A017F"/>
    <w:rsid w:val="004B17F6"/>
    <w:rsid w:val="004B5F8F"/>
    <w:rsid w:val="004C13A7"/>
    <w:rsid w:val="004E2D23"/>
    <w:rsid w:val="004F073A"/>
    <w:rsid w:val="00501844"/>
    <w:rsid w:val="00523792"/>
    <w:rsid w:val="0053736D"/>
    <w:rsid w:val="0054269E"/>
    <w:rsid w:val="005520F3"/>
    <w:rsid w:val="005650A8"/>
    <w:rsid w:val="005C3528"/>
    <w:rsid w:val="005D6C7D"/>
    <w:rsid w:val="005E39BC"/>
    <w:rsid w:val="00605451"/>
    <w:rsid w:val="006339F4"/>
    <w:rsid w:val="00645802"/>
    <w:rsid w:val="006A4674"/>
    <w:rsid w:val="006E2822"/>
    <w:rsid w:val="006F52F2"/>
    <w:rsid w:val="006F71F9"/>
    <w:rsid w:val="00716369"/>
    <w:rsid w:val="007A212F"/>
    <w:rsid w:val="00811030"/>
    <w:rsid w:val="008364C1"/>
    <w:rsid w:val="00842305"/>
    <w:rsid w:val="008A1860"/>
    <w:rsid w:val="008C0874"/>
    <w:rsid w:val="008F61FC"/>
    <w:rsid w:val="00915C8A"/>
    <w:rsid w:val="009307B8"/>
    <w:rsid w:val="00963EC3"/>
    <w:rsid w:val="00982ACF"/>
    <w:rsid w:val="009A295C"/>
    <w:rsid w:val="00A06B38"/>
    <w:rsid w:val="00A4417D"/>
    <w:rsid w:val="00A720E4"/>
    <w:rsid w:val="00A724A6"/>
    <w:rsid w:val="00A73348"/>
    <w:rsid w:val="00A923F0"/>
    <w:rsid w:val="00AC4D35"/>
    <w:rsid w:val="00AD6AED"/>
    <w:rsid w:val="00B47AAA"/>
    <w:rsid w:val="00B61DC0"/>
    <w:rsid w:val="00B70EB9"/>
    <w:rsid w:val="00B90DB7"/>
    <w:rsid w:val="00BA2014"/>
    <w:rsid w:val="00BA38E4"/>
    <w:rsid w:val="00BC001E"/>
    <w:rsid w:val="00BC17FE"/>
    <w:rsid w:val="00C3324A"/>
    <w:rsid w:val="00C47C30"/>
    <w:rsid w:val="00C56B8E"/>
    <w:rsid w:val="00C709EC"/>
    <w:rsid w:val="00C7458B"/>
    <w:rsid w:val="00C878EE"/>
    <w:rsid w:val="00C95201"/>
    <w:rsid w:val="00CC1295"/>
    <w:rsid w:val="00CC2054"/>
    <w:rsid w:val="00CD4A6D"/>
    <w:rsid w:val="00CD6122"/>
    <w:rsid w:val="00D16FD6"/>
    <w:rsid w:val="00D30451"/>
    <w:rsid w:val="00D329FC"/>
    <w:rsid w:val="00D62F75"/>
    <w:rsid w:val="00D7707B"/>
    <w:rsid w:val="00D87E05"/>
    <w:rsid w:val="00DF69E2"/>
    <w:rsid w:val="00E519F3"/>
    <w:rsid w:val="00E66582"/>
    <w:rsid w:val="00E85BFC"/>
    <w:rsid w:val="00EE1999"/>
    <w:rsid w:val="00EF7DFC"/>
    <w:rsid w:val="00F24C36"/>
    <w:rsid w:val="00F27A6E"/>
    <w:rsid w:val="00FB64AD"/>
    <w:rsid w:val="00FD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AB54B"/>
  <w15:chartTrackingRefBased/>
  <w15:docId w15:val="{FEFB846B-43DF-4CB8-88F8-7A2A2B1C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775"/>
    <w:pPr>
      <w:ind w:left="720"/>
      <w:contextualSpacing/>
    </w:pPr>
  </w:style>
  <w:style w:type="table" w:styleId="TableGrid">
    <w:name w:val="Table Grid"/>
    <w:basedOn w:val="TableNormal"/>
    <w:uiPriority w:val="39"/>
    <w:rsid w:val="000B1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1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775"/>
  </w:style>
  <w:style w:type="paragraph" w:styleId="Footer">
    <w:name w:val="footer"/>
    <w:basedOn w:val="Normal"/>
    <w:link w:val="FooterChar"/>
    <w:uiPriority w:val="99"/>
    <w:unhideWhenUsed/>
    <w:rsid w:val="000B1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775"/>
  </w:style>
  <w:style w:type="paragraph" w:styleId="BalloonText">
    <w:name w:val="Balloon Text"/>
    <w:basedOn w:val="Normal"/>
    <w:link w:val="BalloonTextChar"/>
    <w:uiPriority w:val="99"/>
    <w:semiHidden/>
    <w:unhideWhenUsed/>
    <w:rsid w:val="00387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Backwell School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 Charlotte</dc:creator>
  <cp:keywords/>
  <dc:description/>
  <cp:lastModifiedBy>Ball Charlotte</cp:lastModifiedBy>
  <cp:revision>3</cp:revision>
  <cp:lastPrinted>2020-01-05T17:44:00Z</cp:lastPrinted>
  <dcterms:created xsi:type="dcterms:W3CDTF">2020-01-22T08:49:00Z</dcterms:created>
  <dcterms:modified xsi:type="dcterms:W3CDTF">2020-01-22T08:50:00Z</dcterms:modified>
</cp:coreProperties>
</file>